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D9" w:rsidRDefault="005B41D9" w:rsidP="005B41D9">
      <w:pPr>
        <w:jc w:val="center"/>
        <w:rPr>
          <w:rFonts w:ascii="Agency FB" w:hAnsi="Agency FB"/>
          <w:sz w:val="56"/>
          <w:szCs w:val="56"/>
          <w:u w:val="single"/>
        </w:rPr>
      </w:pPr>
    </w:p>
    <w:p w:rsidR="00BA74DF" w:rsidRPr="005B41D9" w:rsidRDefault="005B41D9" w:rsidP="005B41D9">
      <w:pPr>
        <w:jc w:val="center"/>
        <w:rPr>
          <w:rFonts w:ascii="Agency FB" w:hAnsi="Agency FB"/>
          <w:sz w:val="56"/>
          <w:szCs w:val="56"/>
          <w:u w:val="single"/>
        </w:rPr>
      </w:pPr>
      <w:proofErr w:type="spellStart"/>
      <w:r w:rsidRPr="005B41D9">
        <w:rPr>
          <w:rFonts w:ascii="Agency FB" w:hAnsi="Agency FB"/>
          <w:sz w:val="56"/>
          <w:szCs w:val="56"/>
          <w:u w:val="single"/>
        </w:rPr>
        <w:t>Annehurst</w:t>
      </w:r>
      <w:proofErr w:type="spellEnd"/>
      <w:r w:rsidRPr="005B41D9">
        <w:rPr>
          <w:rFonts w:ascii="Agency FB" w:hAnsi="Agency FB"/>
          <w:sz w:val="56"/>
          <w:szCs w:val="56"/>
          <w:u w:val="single"/>
        </w:rPr>
        <w:t xml:space="preserve"> Mission Statement</w:t>
      </w:r>
    </w:p>
    <w:p w:rsidR="00BA74DF" w:rsidRDefault="00BA74DF" w:rsidP="005B41D9">
      <w:pPr>
        <w:jc w:val="center"/>
      </w:pPr>
      <w:r w:rsidRPr="005B41D9">
        <w:rPr>
          <w:rFonts w:ascii="Algerian" w:hAnsi="Algerian"/>
          <w:sz w:val="72"/>
          <w:szCs w:val="72"/>
        </w:rPr>
        <w:t xml:space="preserve">Through an inquiry-based approach that utilizes technology, we will create a safe and engaging learning </w:t>
      </w:r>
      <w:proofErr w:type="gramStart"/>
      <w:r w:rsidRPr="005B41D9">
        <w:rPr>
          <w:rFonts w:ascii="Algerian" w:hAnsi="Algerian"/>
          <w:sz w:val="72"/>
          <w:szCs w:val="72"/>
        </w:rPr>
        <w:t>community</w:t>
      </w:r>
      <w:proofErr w:type="gramEnd"/>
      <w:r w:rsidRPr="005B41D9">
        <w:rPr>
          <w:rFonts w:ascii="Algerian" w:hAnsi="Algerian"/>
          <w:sz w:val="72"/>
          <w:szCs w:val="72"/>
        </w:rPr>
        <w:t xml:space="preserve"> where students are mastering Ohio’s New Learning Standards by incorporating 21</w:t>
      </w:r>
      <w:r w:rsidRPr="005B41D9">
        <w:rPr>
          <w:rFonts w:ascii="Algerian" w:hAnsi="Algerian"/>
          <w:sz w:val="72"/>
          <w:szCs w:val="72"/>
          <w:vertAlign w:val="superscript"/>
        </w:rPr>
        <w:t>st</w:t>
      </w:r>
      <w:r w:rsidRPr="005B41D9">
        <w:rPr>
          <w:rFonts w:ascii="Algerian" w:hAnsi="Algerian"/>
          <w:sz w:val="72"/>
          <w:szCs w:val="72"/>
        </w:rPr>
        <w:t xml:space="preserve"> Century Skills.</w:t>
      </w:r>
    </w:p>
    <w:sectPr w:rsidR="00BA74DF" w:rsidSect="005B41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3DC9"/>
    <w:rsid w:val="0035739C"/>
    <w:rsid w:val="005B41D9"/>
    <w:rsid w:val="00647E13"/>
    <w:rsid w:val="007C0A0A"/>
    <w:rsid w:val="009E3DC9"/>
    <w:rsid w:val="00BA74DF"/>
    <w:rsid w:val="00D47C5A"/>
    <w:rsid w:val="00EA60BC"/>
    <w:rsid w:val="00F7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5</cp:revision>
  <dcterms:created xsi:type="dcterms:W3CDTF">2013-09-19T16:05:00Z</dcterms:created>
  <dcterms:modified xsi:type="dcterms:W3CDTF">2014-04-15T15:13:00Z</dcterms:modified>
</cp:coreProperties>
</file>